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9BA" w:rsidRDefault="004A49BA" w:rsidP="004A49BA">
      <w:pPr>
        <w:pStyle w:val="a3"/>
        <w:shd w:val="clear" w:color="auto" w:fill="FFFFFF"/>
        <w:spacing w:before="0" w:beforeAutospacing="0" w:after="0" w:afterAutospacing="0" w:line="405" w:lineRule="atLeast"/>
        <w:rPr>
          <w:color w:val="333333"/>
          <w:sz w:val="21"/>
          <w:szCs w:val="21"/>
        </w:rPr>
      </w:pPr>
      <w:r>
        <w:rPr>
          <w:rFonts w:hint="eastAsia"/>
          <w:color w:val="333333"/>
          <w:sz w:val="21"/>
          <w:szCs w:val="21"/>
        </w:rPr>
        <w:t>人社部部长尹蔚民表示，按照工作计划，今年将会拿出延迟退休方案，但还需要履行审批程序，然后适时向社会公布。这项政策有三方面原则：第一、小步慢走，逐步到位；第二、区分对待，分步实施；第三、事先预告，做好公示。</w:t>
      </w:r>
    </w:p>
    <w:p w:rsidR="004A49BA" w:rsidRDefault="004A49BA" w:rsidP="004A49BA">
      <w:pPr>
        <w:pStyle w:val="a3"/>
        <w:shd w:val="clear" w:color="auto" w:fill="FFFFFF"/>
        <w:spacing w:before="0" w:beforeAutospacing="0" w:after="0" w:afterAutospacing="0" w:line="405" w:lineRule="atLeast"/>
        <w:rPr>
          <w:rFonts w:hint="eastAsia"/>
          <w:color w:val="333333"/>
          <w:sz w:val="21"/>
          <w:szCs w:val="21"/>
        </w:rPr>
      </w:pPr>
      <w:r>
        <w:rPr>
          <w:rFonts w:hint="eastAsia"/>
          <w:color w:val="333333"/>
          <w:sz w:val="21"/>
          <w:szCs w:val="21"/>
        </w:rPr>
        <w:t xml:space="preserve">　　据记者了解，延迟退休方案已有雏形，今年将向社会公开征求意见。</w:t>
      </w:r>
    </w:p>
    <w:p w:rsidR="004A49BA" w:rsidRDefault="004A49BA" w:rsidP="004A49BA">
      <w:pPr>
        <w:pStyle w:val="a3"/>
        <w:shd w:val="clear" w:color="auto" w:fill="FFFFFF"/>
        <w:spacing w:before="0" w:beforeAutospacing="0" w:after="0" w:afterAutospacing="0" w:line="405" w:lineRule="atLeast"/>
        <w:rPr>
          <w:rFonts w:hint="eastAsia"/>
          <w:color w:val="333333"/>
          <w:sz w:val="21"/>
          <w:szCs w:val="21"/>
        </w:rPr>
      </w:pPr>
      <w:r>
        <w:rPr>
          <w:rFonts w:hint="eastAsia"/>
          <w:color w:val="333333"/>
          <w:sz w:val="21"/>
          <w:szCs w:val="21"/>
        </w:rPr>
        <w:t xml:space="preserve">　　女士优先</w:t>
      </w:r>
    </w:p>
    <w:p w:rsidR="004A49BA" w:rsidRDefault="004A49BA" w:rsidP="004A49BA">
      <w:pPr>
        <w:pStyle w:val="a3"/>
        <w:shd w:val="clear" w:color="auto" w:fill="FFFFFF"/>
        <w:spacing w:before="0" w:beforeAutospacing="0" w:after="0" w:afterAutospacing="0" w:line="405" w:lineRule="atLeast"/>
        <w:rPr>
          <w:rFonts w:hint="eastAsia"/>
          <w:color w:val="333333"/>
          <w:sz w:val="21"/>
          <w:szCs w:val="21"/>
        </w:rPr>
      </w:pPr>
      <w:r>
        <w:rPr>
          <w:rFonts w:hint="eastAsia"/>
          <w:color w:val="333333"/>
          <w:sz w:val="21"/>
          <w:szCs w:val="21"/>
        </w:rPr>
        <w:t xml:space="preserve">　　我国目前法定的退休年龄是男职工年满60周岁，女干部年满55周岁，女工人年满50周岁。从事井下、高空、高温、繁重体力劳动和其他有害健康工种并在这类岗位工作达到规定年限的职工，男性年满55周岁、女性年满45周岁退休。</w:t>
      </w:r>
    </w:p>
    <w:p w:rsidR="004A49BA" w:rsidRDefault="004A49BA" w:rsidP="004A49BA">
      <w:pPr>
        <w:pStyle w:val="a3"/>
        <w:shd w:val="clear" w:color="auto" w:fill="FFFFFF"/>
        <w:spacing w:before="0" w:beforeAutospacing="0" w:after="0" w:afterAutospacing="0" w:line="405" w:lineRule="atLeast"/>
        <w:rPr>
          <w:rFonts w:hint="eastAsia"/>
          <w:color w:val="333333"/>
          <w:sz w:val="21"/>
          <w:szCs w:val="21"/>
        </w:rPr>
      </w:pPr>
      <w:r>
        <w:rPr>
          <w:rFonts w:hint="eastAsia"/>
          <w:color w:val="333333"/>
          <w:sz w:val="21"/>
          <w:szCs w:val="21"/>
        </w:rPr>
        <w:t xml:space="preserve">　　人社部部长尹蔚民表示，现在法定退休年龄是在中华人民共和国成立初期制定的，随着人口预期寿命的增长，目前我国老龄化趋势严重，去年60岁以上老人已经达到了2.2亿，占比超过16%。</w:t>
      </w:r>
    </w:p>
    <w:p w:rsidR="004A49BA" w:rsidRDefault="004A49BA" w:rsidP="004A49BA">
      <w:pPr>
        <w:pStyle w:val="a3"/>
        <w:shd w:val="clear" w:color="auto" w:fill="FFFFFF"/>
        <w:spacing w:before="0" w:beforeAutospacing="0" w:after="0" w:afterAutospacing="0" w:line="405" w:lineRule="atLeast"/>
        <w:rPr>
          <w:rFonts w:hint="eastAsia"/>
          <w:color w:val="333333"/>
          <w:sz w:val="21"/>
          <w:szCs w:val="21"/>
        </w:rPr>
      </w:pPr>
      <w:r>
        <w:rPr>
          <w:rFonts w:hint="eastAsia"/>
          <w:color w:val="333333"/>
          <w:sz w:val="21"/>
          <w:szCs w:val="21"/>
        </w:rPr>
        <w:t xml:space="preserve">　　据记者了解，未来延迟退休政策的执行将按照人群进行划分，其中55岁退休的女干部、女白领有可能是第一批执行延迟退休的人群。</w:t>
      </w:r>
    </w:p>
    <w:p w:rsidR="004A49BA" w:rsidRDefault="004A49BA" w:rsidP="004A49BA">
      <w:pPr>
        <w:pStyle w:val="a3"/>
        <w:shd w:val="clear" w:color="auto" w:fill="FFFFFF"/>
        <w:spacing w:before="0" w:beforeAutospacing="0" w:after="0" w:afterAutospacing="0" w:line="405" w:lineRule="atLeast"/>
        <w:rPr>
          <w:rFonts w:hint="eastAsia"/>
          <w:color w:val="333333"/>
          <w:sz w:val="21"/>
          <w:szCs w:val="21"/>
        </w:rPr>
      </w:pPr>
      <w:r>
        <w:rPr>
          <w:rFonts w:hint="eastAsia"/>
          <w:color w:val="333333"/>
          <w:sz w:val="21"/>
          <w:szCs w:val="21"/>
        </w:rPr>
        <w:t xml:space="preserve">　　此前人社部专家介绍：“多年前全国妇联等部门，就女干部包括女知识分子比男同胞早退休5年，提出过建议，以往的政策实际上也明确了县处级是可以到60岁退休的。”</w:t>
      </w:r>
    </w:p>
    <w:p w:rsidR="004A49BA" w:rsidRDefault="004A49BA" w:rsidP="004A49BA">
      <w:pPr>
        <w:pStyle w:val="a3"/>
        <w:shd w:val="clear" w:color="auto" w:fill="FFFFFF"/>
        <w:spacing w:before="0" w:beforeAutospacing="0" w:after="0" w:afterAutospacing="0" w:line="405" w:lineRule="atLeast"/>
        <w:rPr>
          <w:rFonts w:hint="eastAsia"/>
          <w:color w:val="333333"/>
          <w:sz w:val="21"/>
          <w:szCs w:val="21"/>
        </w:rPr>
      </w:pPr>
      <w:r>
        <w:rPr>
          <w:rFonts w:hint="eastAsia"/>
          <w:color w:val="333333"/>
          <w:sz w:val="21"/>
          <w:szCs w:val="21"/>
        </w:rPr>
        <w:t xml:space="preserve">　　根据尹蔚民此次表示，第一，小步慢走，渐进到位。每年推迟几个月的时间，经过一个相当长的时间再达到法定退休的目标年龄。比如五年以后，你是60岁退休，这个政策施行以后，可能你是60岁零3个月退休，第二个人可能是第二年退休，他可能是60岁零6个月退休。第二，区别对待，分步实施。</w:t>
      </w:r>
      <w:r>
        <w:rPr>
          <w:rFonts w:hint="eastAsia"/>
          <w:color w:val="FF0000"/>
          <w:sz w:val="21"/>
          <w:szCs w:val="21"/>
        </w:rPr>
        <w:t xml:space="preserve"> 　</w:t>
      </w:r>
    </w:p>
    <w:p w:rsidR="004A49BA" w:rsidRDefault="004A49BA" w:rsidP="004A49BA">
      <w:pPr>
        <w:pStyle w:val="a3"/>
        <w:shd w:val="clear" w:color="auto" w:fill="FFFFFF"/>
        <w:spacing w:before="0" w:beforeAutospacing="0" w:after="0" w:afterAutospacing="0" w:line="405" w:lineRule="atLeast"/>
        <w:rPr>
          <w:color w:val="333333"/>
          <w:sz w:val="21"/>
          <w:szCs w:val="21"/>
        </w:rPr>
      </w:pPr>
      <w:r>
        <w:rPr>
          <w:rFonts w:hint="eastAsia"/>
          <w:color w:val="333333"/>
          <w:sz w:val="21"/>
          <w:szCs w:val="21"/>
        </w:rPr>
        <w:t>也就是说，根据我们国家现在不同群体的退休年龄，延迟退休会从实际出发，区分不同群体的情况，分步进行实施。</w:t>
      </w:r>
    </w:p>
    <w:p w:rsidR="004A49BA" w:rsidRDefault="004A49BA" w:rsidP="004A49BA">
      <w:pPr>
        <w:pStyle w:val="a3"/>
        <w:shd w:val="clear" w:color="auto" w:fill="FFFFFF"/>
        <w:spacing w:before="0" w:beforeAutospacing="0" w:after="0" w:afterAutospacing="0" w:line="405" w:lineRule="atLeast"/>
        <w:rPr>
          <w:rFonts w:hint="eastAsia"/>
          <w:color w:val="333333"/>
          <w:sz w:val="21"/>
          <w:szCs w:val="21"/>
        </w:rPr>
      </w:pPr>
      <w:r>
        <w:rPr>
          <w:rFonts w:hint="eastAsia"/>
          <w:color w:val="333333"/>
          <w:sz w:val="21"/>
          <w:szCs w:val="21"/>
        </w:rPr>
        <w:t xml:space="preserve">　　地区有别</w:t>
      </w:r>
    </w:p>
    <w:p w:rsidR="004A49BA" w:rsidRDefault="004A49BA" w:rsidP="004A49BA">
      <w:pPr>
        <w:pStyle w:val="a3"/>
        <w:shd w:val="clear" w:color="auto" w:fill="FFFFFF"/>
        <w:spacing w:before="0" w:beforeAutospacing="0" w:after="0" w:afterAutospacing="0" w:line="405" w:lineRule="atLeast"/>
        <w:rPr>
          <w:rFonts w:hint="eastAsia"/>
          <w:color w:val="333333"/>
          <w:sz w:val="21"/>
          <w:szCs w:val="21"/>
        </w:rPr>
      </w:pPr>
      <w:r>
        <w:rPr>
          <w:rFonts w:hint="eastAsia"/>
          <w:color w:val="333333"/>
          <w:sz w:val="21"/>
          <w:szCs w:val="21"/>
        </w:rPr>
        <w:t xml:space="preserve">　　延退之所以成为政策选项，在于中国目前是世界上退休年龄最早的国家。目前我国退休年龄标准，是建国初期人均预期寿命40多岁的情况下制定的。如今，人均预期寿命已超过73岁，养老保险的赡养比也下降到了3：1。延迟退休被指是应对养老金收不抵支风险、维持政策代际公平的有效选择。</w:t>
      </w:r>
    </w:p>
    <w:p w:rsidR="004A49BA" w:rsidRDefault="004A49BA" w:rsidP="004A49BA">
      <w:pPr>
        <w:pStyle w:val="a3"/>
        <w:shd w:val="clear" w:color="auto" w:fill="FFFFFF"/>
        <w:spacing w:before="0" w:beforeAutospacing="0" w:after="0" w:afterAutospacing="0" w:line="405" w:lineRule="atLeast"/>
        <w:rPr>
          <w:rFonts w:hint="eastAsia"/>
          <w:color w:val="333333"/>
          <w:sz w:val="21"/>
          <w:szCs w:val="21"/>
        </w:rPr>
      </w:pPr>
      <w:r>
        <w:rPr>
          <w:rFonts w:hint="eastAsia"/>
          <w:color w:val="333333"/>
          <w:sz w:val="21"/>
          <w:szCs w:val="21"/>
        </w:rPr>
        <w:t xml:space="preserve">　　其实，针对延迟退休，有部分地区已先行探索。</w:t>
      </w:r>
    </w:p>
    <w:p w:rsidR="004A49BA" w:rsidRDefault="004A49BA" w:rsidP="004A49BA">
      <w:pPr>
        <w:pStyle w:val="a3"/>
        <w:shd w:val="clear" w:color="auto" w:fill="FFFFFF"/>
        <w:spacing w:before="0" w:beforeAutospacing="0" w:after="0" w:afterAutospacing="0" w:line="405" w:lineRule="atLeast"/>
        <w:rPr>
          <w:rFonts w:hint="eastAsia"/>
          <w:color w:val="333333"/>
          <w:sz w:val="21"/>
          <w:szCs w:val="21"/>
        </w:rPr>
      </w:pPr>
      <w:r>
        <w:rPr>
          <w:rFonts w:hint="eastAsia"/>
          <w:color w:val="333333"/>
          <w:sz w:val="21"/>
          <w:szCs w:val="21"/>
        </w:rPr>
        <w:t xml:space="preserve">　　2010年10月1日，我国老龄人口最多的城市——上海市在延迟退休方面率先试点，上海展开城镇企业职工“柔性延迟领取养老金”尝试。所谓“柔性”，即职工和用人单位协商达成一致，就可最多延长五年退休，“男性一般不超过65周岁，女性一般不超过60周岁”。</w:t>
      </w:r>
    </w:p>
    <w:p w:rsidR="004A49BA" w:rsidRDefault="004A49BA" w:rsidP="004A49BA">
      <w:pPr>
        <w:pStyle w:val="a3"/>
        <w:shd w:val="clear" w:color="auto" w:fill="FFFFFF"/>
        <w:spacing w:before="0" w:beforeAutospacing="0" w:after="0" w:afterAutospacing="0" w:line="405" w:lineRule="atLeast"/>
        <w:rPr>
          <w:rFonts w:hint="eastAsia"/>
          <w:color w:val="333333"/>
          <w:sz w:val="21"/>
          <w:szCs w:val="21"/>
        </w:rPr>
      </w:pPr>
      <w:r>
        <w:rPr>
          <w:rFonts w:hint="eastAsia"/>
          <w:color w:val="333333"/>
          <w:sz w:val="21"/>
          <w:szCs w:val="21"/>
        </w:rPr>
        <w:t xml:space="preserve">　　而就在7月6日，北京市政府网站也公布社会保障发展规划，明确提出北京市将落实国家基础养老金全国统筹和渐进式延迟退休年龄政策。</w:t>
      </w:r>
    </w:p>
    <w:p w:rsidR="004A49BA" w:rsidRDefault="004A49BA" w:rsidP="004A49BA">
      <w:pPr>
        <w:pStyle w:val="a3"/>
        <w:shd w:val="clear" w:color="auto" w:fill="FFFFFF"/>
        <w:spacing w:before="0" w:beforeAutospacing="0" w:after="0" w:afterAutospacing="0" w:line="405" w:lineRule="atLeast"/>
        <w:rPr>
          <w:rFonts w:hint="eastAsia"/>
          <w:color w:val="333333"/>
          <w:sz w:val="21"/>
          <w:szCs w:val="21"/>
        </w:rPr>
      </w:pPr>
      <w:r>
        <w:rPr>
          <w:rFonts w:hint="eastAsia"/>
          <w:color w:val="333333"/>
          <w:sz w:val="21"/>
          <w:szCs w:val="21"/>
        </w:rPr>
        <w:lastRenderedPageBreak/>
        <w:t xml:space="preserve">　　有专家明确表示，对于延迟退休的试点选择，试点的城市必须足够多，考虑到不同特性，比如有的城市出生率并不低，但同样老龄化，这些不同的城市都要探索，要总结经验，再推出更适合的政策。</w:t>
      </w:r>
    </w:p>
    <w:p w:rsidR="004A49BA" w:rsidRDefault="004A49BA" w:rsidP="004A49BA">
      <w:pPr>
        <w:pStyle w:val="a3"/>
        <w:shd w:val="clear" w:color="auto" w:fill="FFFFFF"/>
        <w:spacing w:before="0" w:beforeAutospacing="0" w:after="0" w:afterAutospacing="0" w:line="405" w:lineRule="atLeast"/>
        <w:rPr>
          <w:rFonts w:hint="eastAsia"/>
          <w:color w:val="333333"/>
          <w:sz w:val="21"/>
          <w:szCs w:val="21"/>
        </w:rPr>
      </w:pPr>
      <w:r>
        <w:rPr>
          <w:rFonts w:hint="eastAsia"/>
          <w:color w:val="333333"/>
          <w:sz w:val="21"/>
          <w:szCs w:val="21"/>
        </w:rPr>
        <w:t xml:space="preserve">　　也就是说，延迟退休也要地区有别，因地制宜。</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4A49BA"/>
    <w:rsid w:val="00733B43"/>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49BA"/>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0938029">
      <w:bodyDiv w:val="1"/>
      <w:marLeft w:val="0"/>
      <w:marRight w:val="0"/>
      <w:marTop w:val="0"/>
      <w:marBottom w:val="0"/>
      <w:divBdr>
        <w:top w:val="none" w:sz="0" w:space="0" w:color="auto"/>
        <w:left w:val="none" w:sz="0" w:space="0" w:color="auto"/>
        <w:bottom w:val="none" w:sz="0" w:space="0" w:color="auto"/>
        <w:right w:val="none" w:sz="0" w:space="0" w:color="auto"/>
      </w:divBdr>
    </w:div>
    <w:div w:id="132955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170</Words>
  <Characters>975</Characters>
  <Application>Microsoft Office Word</Application>
  <DocSecurity>0</DocSecurity>
  <Lines>8</Lines>
  <Paragraphs>2</Paragraphs>
  <ScaleCrop>false</ScaleCrop>
  <Company/>
  <LinksUpToDate>false</LinksUpToDate>
  <CharactersWithSpaces>1143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2016-07-18T06:03:00Z</dcterms:modified>
</cp:coreProperties>
</file>